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F926E" w14:textId="77777777" w:rsidR="00561ED1" w:rsidRDefault="00561ED1" w:rsidP="00561ED1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3DAB2B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7332119" r:id="rId5"/>
        </w:object>
      </w:r>
    </w:p>
    <w:p w14:paraId="52618689" w14:textId="77777777" w:rsidR="00561ED1" w:rsidRDefault="00561ED1" w:rsidP="00561ED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2732A49" w14:textId="77777777" w:rsidR="00561ED1" w:rsidRPr="00D91D9A" w:rsidRDefault="00561ED1" w:rsidP="00561ED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1729F74E" w14:textId="77777777" w:rsidR="00561ED1" w:rsidRDefault="00561ED1" w:rsidP="00561ED1">
      <w:pPr>
        <w:jc w:val="both"/>
        <w:rPr>
          <w:color w:val="000000"/>
        </w:rPr>
      </w:pPr>
    </w:p>
    <w:p w14:paraId="40013B70" w14:textId="77777777" w:rsidR="00561ED1" w:rsidRDefault="00561ED1" w:rsidP="00561ED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A5208D7" w14:textId="77777777" w:rsidR="00561ED1" w:rsidRDefault="00561ED1" w:rsidP="00561ED1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829C8B8" w14:textId="77777777" w:rsidR="00561ED1" w:rsidRPr="002F7E5C" w:rsidRDefault="00561ED1" w:rsidP="00561ED1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561ED1" w:rsidRPr="00575D6A" w14:paraId="2EAE3BD1" w14:textId="77777777" w:rsidTr="00DF5E51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605FF8E" w14:textId="2A9C4990" w:rsidR="00561ED1" w:rsidRPr="00575D6A" w:rsidRDefault="00561ED1" w:rsidP="006360AF">
            <w:pPr>
              <w:rPr>
                <w:color w:val="000000"/>
                <w:sz w:val="28"/>
                <w:szCs w:val="28"/>
              </w:rPr>
            </w:pPr>
            <w:r w:rsidRPr="00575D6A">
              <w:rPr>
                <w:color w:val="000000"/>
                <w:sz w:val="28"/>
                <w:szCs w:val="28"/>
                <w:lang w:val="en-US"/>
              </w:rPr>
              <w:t>0</w:t>
            </w:r>
            <w:r w:rsidR="00A3724E" w:rsidRPr="00575D6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29B3B7" w14:textId="77777777" w:rsidR="00561ED1" w:rsidRPr="00575D6A" w:rsidRDefault="00561ED1" w:rsidP="006360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DE0581C" w14:textId="77777777" w:rsidR="00561ED1" w:rsidRPr="00575D6A" w:rsidRDefault="00561ED1" w:rsidP="006360AF">
            <w:pPr>
              <w:jc w:val="center"/>
              <w:rPr>
                <w:color w:val="000000"/>
                <w:sz w:val="28"/>
                <w:szCs w:val="28"/>
              </w:rPr>
            </w:pPr>
            <w:r w:rsidRPr="00575D6A"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2A101EA" w14:textId="77777777" w:rsidR="00561ED1" w:rsidRPr="00575D6A" w:rsidRDefault="00561ED1" w:rsidP="006360AF">
            <w:pPr>
              <w:rPr>
                <w:color w:val="000000"/>
                <w:sz w:val="28"/>
                <w:szCs w:val="28"/>
              </w:rPr>
            </w:pPr>
            <w:r w:rsidRPr="00575D6A">
              <w:rPr>
                <w:color w:val="000000"/>
                <w:sz w:val="28"/>
                <w:szCs w:val="28"/>
              </w:rPr>
              <w:t>2024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5D33C62" w14:textId="77777777" w:rsidR="00561ED1" w:rsidRPr="00575D6A" w:rsidRDefault="00561ED1" w:rsidP="006360A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3C0554A" w14:textId="77777777" w:rsidR="00561ED1" w:rsidRPr="00575D6A" w:rsidRDefault="00561ED1" w:rsidP="006360AF">
            <w:pPr>
              <w:rPr>
                <w:color w:val="000000"/>
                <w:sz w:val="28"/>
                <w:szCs w:val="28"/>
              </w:rPr>
            </w:pPr>
            <w:r w:rsidRPr="00575D6A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1494E1FC" w14:textId="00C630D2" w:rsidR="00561ED1" w:rsidRPr="00575D6A" w:rsidRDefault="00A3724E" w:rsidP="006360AF">
            <w:pPr>
              <w:jc w:val="center"/>
              <w:rPr>
                <w:color w:val="000000"/>
                <w:sz w:val="28"/>
                <w:szCs w:val="28"/>
              </w:rPr>
            </w:pPr>
            <w:r w:rsidRPr="00575D6A">
              <w:rPr>
                <w:color w:val="000000"/>
                <w:sz w:val="28"/>
                <w:szCs w:val="28"/>
              </w:rPr>
              <w:t>9</w:t>
            </w:r>
            <w:r w:rsidR="00BE2E5C" w:rsidRPr="00575D6A">
              <w:rPr>
                <w:color w:val="000000"/>
                <w:sz w:val="28"/>
                <w:szCs w:val="28"/>
              </w:rPr>
              <w:t>6</w:t>
            </w:r>
          </w:p>
        </w:tc>
      </w:tr>
    </w:tbl>
    <w:p w14:paraId="6D398E66" w14:textId="77777777" w:rsidR="00561ED1" w:rsidRPr="00575D6A" w:rsidRDefault="00561ED1" w:rsidP="006360AF">
      <w:pPr>
        <w:jc w:val="center"/>
        <w:rPr>
          <w:sz w:val="28"/>
          <w:szCs w:val="28"/>
        </w:rPr>
      </w:pPr>
    </w:p>
    <w:p w14:paraId="5418D836" w14:textId="77777777" w:rsidR="00561ED1" w:rsidRPr="00575D6A" w:rsidRDefault="00561ED1" w:rsidP="006360AF">
      <w:pPr>
        <w:jc w:val="center"/>
        <w:rPr>
          <w:color w:val="000000"/>
          <w:sz w:val="28"/>
          <w:szCs w:val="28"/>
        </w:rPr>
      </w:pPr>
      <w:r w:rsidRPr="00575D6A">
        <w:rPr>
          <w:sz w:val="28"/>
          <w:szCs w:val="28"/>
        </w:rPr>
        <w:t>Санкт-Петербург</w:t>
      </w:r>
    </w:p>
    <w:p w14:paraId="582B84E1" w14:textId="77777777" w:rsidR="00561ED1" w:rsidRPr="00575D6A" w:rsidRDefault="00561ED1" w:rsidP="006360AF">
      <w:pPr>
        <w:jc w:val="center"/>
        <w:rPr>
          <w:b/>
          <w:sz w:val="28"/>
          <w:szCs w:val="28"/>
        </w:rPr>
      </w:pPr>
    </w:p>
    <w:p w14:paraId="18958FD8" w14:textId="14BF5CF2" w:rsidR="00561ED1" w:rsidRPr="00575D6A" w:rsidRDefault="00561ED1" w:rsidP="006360AF">
      <w:pPr>
        <w:jc w:val="center"/>
        <w:rPr>
          <w:b/>
          <w:sz w:val="28"/>
          <w:szCs w:val="28"/>
        </w:rPr>
      </w:pPr>
      <w:r w:rsidRPr="00575D6A">
        <w:rPr>
          <w:b/>
          <w:sz w:val="28"/>
          <w:szCs w:val="28"/>
        </w:rPr>
        <w:t xml:space="preserve">О рассмотрении </w:t>
      </w:r>
      <w:r w:rsidR="00DB0B26" w:rsidRPr="00575D6A">
        <w:rPr>
          <w:b/>
          <w:sz w:val="28"/>
          <w:szCs w:val="28"/>
        </w:rPr>
        <w:t>жалобы</w:t>
      </w:r>
      <w:r w:rsidRPr="00575D6A">
        <w:rPr>
          <w:b/>
          <w:sz w:val="28"/>
          <w:szCs w:val="28"/>
        </w:rPr>
        <w:t xml:space="preserve"> </w:t>
      </w:r>
      <w:bookmarkStart w:id="0" w:name="_Hlk84956222"/>
      <w:r w:rsidR="00BE2E5C" w:rsidRPr="00575D6A">
        <w:rPr>
          <w:b/>
          <w:sz w:val="28"/>
          <w:szCs w:val="28"/>
        </w:rPr>
        <w:t>Тихоновой Н.Г.</w:t>
      </w:r>
    </w:p>
    <w:bookmarkEnd w:id="0"/>
    <w:p w14:paraId="3CBC1EB8" w14:textId="77777777" w:rsidR="00561ED1" w:rsidRPr="00575D6A" w:rsidRDefault="00561ED1" w:rsidP="00575D6A">
      <w:pPr>
        <w:jc w:val="center"/>
        <w:rPr>
          <w:b/>
          <w:sz w:val="28"/>
          <w:szCs w:val="28"/>
        </w:rPr>
      </w:pPr>
    </w:p>
    <w:p w14:paraId="17F35D1A" w14:textId="3539B2AE" w:rsidR="00561ED1" w:rsidRPr="00575D6A" w:rsidRDefault="00561ED1" w:rsidP="00575D6A">
      <w:pPr>
        <w:ind w:firstLine="708"/>
        <w:jc w:val="both"/>
        <w:rPr>
          <w:color w:val="000000"/>
          <w:sz w:val="28"/>
          <w:szCs w:val="28"/>
          <w:lang w:bidi="ru-RU"/>
        </w:rPr>
      </w:pPr>
      <w:r w:rsidRPr="00575D6A">
        <w:rPr>
          <w:color w:val="000000"/>
          <w:sz w:val="28"/>
          <w:szCs w:val="28"/>
          <w:lang w:bidi="ru-RU"/>
        </w:rPr>
        <w:t xml:space="preserve">В Территориальную избирательную комиссию №32 </w:t>
      </w:r>
      <w:r w:rsidR="00A3724E" w:rsidRPr="00575D6A">
        <w:rPr>
          <w:color w:val="000000"/>
          <w:sz w:val="28"/>
          <w:szCs w:val="28"/>
          <w:lang w:bidi="ru-RU"/>
        </w:rPr>
        <w:t xml:space="preserve">из Санкт-Петербургской избирательной комиссии </w:t>
      </w:r>
      <w:r w:rsidRPr="00575D6A">
        <w:rPr>
          <w:color w:val="000000"/>
          <w:sz w:val="28"/>
          <w:szCs w:val="28"/>
          <w:lang w:bidi="ru-RU"/>
        </w:rPr>
        <w:t>поступил</w:t>
      </w:r>
      <w:r w:rsidR="00CF2793" w:rsidRPr="00575D6A">
        <w:rPr>
          <w:color w:val="000000"/>
          <w:sz w:val="28"/>
          <w:szCs w:val="28"/>
          <w:lang w:bidi="ru-RU"/>
        </w:rPr>
        <w:t>а</w:t>
      </w:r>
      <w:r w:rsidRPr="00575D6A">
        <w:rPr>
          <w:color w:val="000000"/>
          <w:sz w:val="28"/>
          <w:szCs w:val="28"/>
          <w:lang w:bidi="ru-RU"/>
        </w:rPr>
        <w:t xml:space="preserve"> </w:t>
      </w:r>
      <w:r w:rsidR="00CF2793" w:rsidRPr="00575D6A">
        <w:rPr>
          <w:color w:val="000000"/>
          <w:sz w:val="28"/>
          <w:szCs w:val="28"/>
          <w:lang w:bidi="ru-RU"/>
        </w:rPr>
        <w:t>жалоба</w:t>
      </w:r>
      <w:r w:rsidRPr="00575D6A">
        <w:rPr>
          <w:color w:val="000000"/>
          <w:sz w:val="28"/>
          <w:szCs w:val="28"/>
          <w:lang w:bidi="ru-RU"/>
        </w:rPr>
        <w:t xml:space="preserve"> от </w:t>
      </w:r>
      <w:r w:rsidR="00BE2E5C" w:rsidRPr="00575D6A">
        <w:rPr>
          <w:color w:val="000000"/>
          <w:sz w:val="28"/>
          <w:szCs w:val="28"/>
          <w:lang w:bidi="ru-RU"/>
        </w:rPr>
        <w:t xml:space="preserve">председателя совета регионального отделения социалистической политической партии «Справедливая Россия – Патриоты – За правду» Тихоновой Н.Г. </w:t>
      </w:r>
      <w:r w:rsidR="00CF2793" w:rsidRPr="00575D6A">
        <w:rPr>
          <w:color w:val="000000"/>
          <w:sz w:val="28"/>
          <w:szCs w:val="28"/>
          <w:lang w:bidi="ru-RU"/>
        </w:rPr>
        <w:t>от 0</w:t>
      </w:r>
      <w:r w:rsidR="00BE2E5C" w:rsidRPr="00575D6A">
        <w:rPr>
          <w:color w:val="000000"/>
          <w:sz w:val="28"/>
          <w:szCs w:val="28"/>
          <w:lang w:bidi="ru-RU"/>
        </w:rPr>
        <w:t>7</w:t>
      </w:r>
      <w:r w:rsidR="00CF2793" w:rsidRPr="00575D6A">
        <w:rPr>
          <w:color w:val="000000"/>
          <w:sz w:val="28"/>
          <w:szCs w:val="28"/>
          <w:lang w:bidi="ru-RU"/>
        </w:rPr>
        <w:t>.09.2024г.</w:t>
      </w:r>
      <w:r w:rsidR="00FD5E53" w:rsidRPr="00575D6A">
        <w:rPr>
          <w:color w:val="000000"/>
          <w:sz w:val="28"/>
          <w:szCs w:val="28"/>
          <w:lang w:bidi="ru-RU"/>
        </w:rPr>
        <w:t xml:space="preserve"> (</w:t>
      </w:r>
      <w:proofErr w:type="spellStart"/>
      <w:r w:rsidR="00FD5E53" w:rsidRPr="00575D6A">
        <w:rPr>
          <w:color w:val="000000"/>
          <w:sz w:val="28"/>
          <w:szCs w:val="28"/>
          <w:lang w:bidi="ru-RU"/>
        </w:rPr>
        <w:t>вх</w:t>
      </w:r>
      <w:proofErr w:type="spellEnd"/>
      <w:r w:rsidR="00FD5E53" w:rsidRPr="00575D6A">
        <w:rPr>
          <w:color w:val="000000"/>
          <w:sz w:val="28"/>
          <w:szCs w:val="28"/>
          <w:lang w:bidi="ru-RU"/>
        </w:rPr>
        <w:t>. № 01-0</w:t>
      </w:r>
      <w:r w:rsidR="00D67441" w:rsidRPr="00575D6A">
        <w:rPr>
          <w:color w:val="000000"/>
          <w:sz w:val="28"/>
          <w:szCs w:val="28"/>
          <w:lang w:bidi="ru-RU"/>
        </w:rPr>
        <w:t>7</w:t>
      </w:r>
      <w:r w:rsidR="00FD5E53" w:rsidRPr="00575D6A">
        <w:rPr>
          <w:color w:val="000000"/>
          <w:sz w:val="28"/>
          <w:szCs w:val="28"/>
          <w:lang w:bidi="ru-RU"/>
        </w:rPr>
        <w:t>-32/1</w:t>
      </w:r>
      <w:r w:rsidR="00D67441" w:rsidRPr="00575D6A">
        <w:rPr>
          <w:color w:val="000000"/>
          <w:sz w:val="28"/>
          <w:szCs w:val="28"/>
          <w:lang w:bidi="ru-RU"/>
        </w:rPr>
        <w:t>7</w:t>
      </w:r>
      <w:r w:rsidR="00BE2E5C" w:rsidRPr="00575D6A">
        <w:rPr>
          <w:color w:val="000000"/>
          <w:sz w:val="28"/>
          <w:szCs w:val="28"/>
          <w:lang w:bidi="ru-RU"/>
        </w:rPr>
        <w:t>0</w:t>
      </w:r>
      <w:r w:rsidR="00FD5E53" w:rsidRPr="00575D6A">
        <w:rPr>
          <w:color w:val="000000"/>
          <w:sz w:val="28"/>
          <w:szCs w:val="28"/>
          <w:lang w:bidi="ru-RU"/>
        </w:rPr>
        <w:t xml:space="preserve"> от 0</w:t>
      </w:r>
      <w:r w:rsidR="00BE2E5C" w:rsidRPr="00575D6A">
        <w:rPr>
          <w:color w:val="000000"/>
          <w:sz w:val="28"/>
          <w:szCs w:val="28"/>
          <w:lang w:bidi="ru-RU"/>
        </w:rPr>
        <w:t>7</w:t>
      </w:r>
      <w:r w:rsidR="00FD5E53" w:rsidRPr="00575D6A">
        <w:rPr>
          <w:color w:val="000000"/>
          <w:sz w:val="28"/>
          <w:szCs w:val="28"/>
          <w:lang w:bidi="ru-RU"/>
        </w:rPr>
        <w:t>.09.2024г.).</w:t>
      </w:r>
    </w:p>
    <w:p w14:paraId="59FD736E" w14:textId="1C216892" w:rsidR="00BE2E5C" w:rsidRPr="00575D6A" w:rsidRDefault="00561ED1" w:rsidP="00575D6A">
      <w:pPr>
        <w:ind w:firstLine="708"/>
        <w:jc w:val="both"/>
        <w:rPr>
          <w:color w:val="000000"/>
          <w:sz w:val="28"/>
          <w:szCs w:val="28"/>
          <w:lang w:bidi="ru-RU"/>
        </w:rPr>
      </w:pPr>
      <w:r w:rsidRPr="00575D6A">
        <w:rPr>
          <w:color w:val="000000"/>
          <w:sz w:val="28"/>
          <w:szCs w:val="28"/>
          <w:lang w:bidi="ru-RU"/>
        </w:rPr>
        <w:t xml:space="preserve">В обоснование </w:t>
      </w:r>
      <w:r w:rsidR="00CF2793" w:rsidRPr="00575D6A">
        <w:rPr>
          <w:color w:val="000000"/>
          <w:sz w:val="28"/>
          <w:szCs w:val="28"/>
          <w:lang w:bidi="ru-RU"/>
        </w:rPr>
        <w:t>жалобы</w:t>
      </w:r>
      <w:r w:rsidRPr="00575D6A">
        <w:rPr>
          <w:color w:val="000000"/>
          <w:sz w:val="28"/>
          <w:szCs w:val="28"/>
          <w:lang w:bidi="ru-RU"/>
        </w:rPr>
        <w:t xml:space="preserve"> указано, </w:t>
      </w:r>
      <w:r w:rsidR="006360AF" w:rsidRPr="00575D6A">
        <w:rPr>
          <w:color w:val="000000"/>
          <w:sz w:val="28"/>
          <w:szCs w:val="28"/>
          <w:lang w:bidi="ru-RU"/>
        </w:rPr>
        <w:t xml:space="preserve">что </w:t>
      </w:r>
      <w:r w:rsidR="00BE2E5C" w:rsidRPr="00575D6A">
        <w:rPr>
          <w:color w:val="000000"/>
          <w:sz w:val="28"/>
          <w:szCs w:val="28"/>
          <w:lang w:bidi="ru-RU"/>
        </w:rPr>
        <w:t xml:space="preserve">согласно сведениям, размещенным на информационном портале Санкт-Петербургской избирательной комиссии на УИК №136 06.09.2024г. на выборах Губернатора Санкт-Петербурга проголосовал 271 избиратель. 07.09.2024г. УИК №136 был представлен акт о проведении голосования с использованием стационарного ящика для хранения сейф-пакета, согласно </w:t>
      </w:r>
      <w:proofErr w:type="gramStart"/>
      <w:r w:rsidR="00BE2E5C" w:rsidRPr="00575D6A">
        <w:rPr>
          <w:color w:val="000000"/>
          <w:sz w:val="28"/>
          <w:szCs w:val="28"/>
          <w:lang w:bidi="ru-RU"/>
        </w:rPr>
        <w:t>которому  в</w:t>
      </w:r>
      <w:proofErr w:type="gramEnd"/>
      <w:r w:rsidR="00BE2E5C" w:rsidRPr="00575D6A">
        <w:rPr>
          <w:color w:val="000000"/>
          <w:sz w:val="28"/>
          <w:szCs w:val="28"/>
          <w:lang w:bidi="ru-RU"/>
        </w:rPr>
        <w:t xml:space="preserve"> сейф-пакет было перемещено 311 бюллетеней. Просит провести проверку законности действий УИК№13</w:t>
      </w:r>
      <w:r w:rsidR="00BD61B9">
        <w:rPr>
          <w:color w:val="000000"/>
          <w:sz w:val="28"/>
          <w:szCs w:val="28"/>
          <w:lang w:bidi="ru-RU"/>
        </w:rPr>
        <w:t>6</w:t>
      </w:r>
      <w:r w:rsidR="00BE2E5C" w:rsidRPr="00575D6A">
        <w:rPr>
          <w:color w:val="000000"/>
          <w:sz w:val="28"/>
          <w:szCs w:val="28"/>
          <w:lang w:bidi="ru-RU"/>
        </w:rPr>
        <w:t>.</w:t>
      </w:r>
    </w:p>
    <w:p w14:paraId="7BAD52E5" w14:textId="2F8D57E2" w:rsidR="003E00B1" w:rsidRPr="00575D6A" w:rsidRDefault="003E00B1" w:rsidP="00575D6A">
      <w:pPr>
        <w:ind w:firstLine="708"/>
        <w:jc w:val="both"/>
        <w:rPr>
          <w:color w:val="000000"/>
          <w:sz w:val="28"/>
          <w:szCs w:val="28"/>
          <w:lang w:bidi="ru-RU"/>
        </w:rPr>
      </w:pPr>
      <w:r w:rsidRPr="00575D6A">
        <w:rPr>
          <w:color w:val="000000"/>
          <w:sz w:val="28"/>
          <w:szCs w:val="28"/>
          <w:lang w:bidi="ru-RU"/>
        </w:rPr>
        <w:t xml:space="preserve">Рассмотрев по существу жалобу </w:t>
      </w:r>
      <w:r w:rsidR="00BE2E5C" w:rsidRPr="00575D6A">
        <w:rPr>
          <w:color w:val="000000"/>
          <w:sz w:val="28"/>
          <w:szCs w:val="28"/>
          <w:lang w:bidi="ru-RU"/>
        </w:rPr>
        <w:t>Тихоновой Н.Г.</w:t>
      </w:r>
      <w:r w:rsidRPr="00575D6A">
        <w:rPr>
          <w:color w:val="000000"/>
          <w:sz w:val="28"/>
          <w:szCs w:val="28"/>
          <w:lang w:bidi="ru-RU"/>
        </w:rPr>
        <w:t>, Территориальная избирательная комиссия № 32 приходит к следующему:</w:t>
      </w:r>
    </w:p>
    <w:p w14:paraId="1AFC511B" w14:textId="77777777" w:rsidR="00575D6A" w:rsidRPr="00575D6A" w:rsidRDefault="003E00B1" w:rsidP="00575D6A">
      <w:pPr>
        <w:jc w:val="both"/>
        <w:rPr>
          <w:color w:val="000000"/>
          <w:sz w:val="28"/>
          <w:szCs w:val="28"/>
          <w:lang w:bidi="ru-RU"/>
        </w:rPr>
      </w:pPr>
      <w:r w:rsidRPr="00575D6A">
        <w:rPr>
          <w:sz w:val="28"/>
          <w:szCs w:val="28"/>
        </w:rPr>
        <w:t xml:space="preserve">           </w:t>
      </w:r>
      <w:r w:rsidR="00BE2E5C" w:rsidRPr="00575D6A">
        <w:rPr>
          <w:sz w:val="28"/>
          <w:szCs w:val="28"/>
        </w:rPr>
        <w:t xml:space="preserve">Несоответствие данных на </w:t>
      </w:r>
      <w:r w:rsidR="00BE2E5C" w:rsidRPr="00575D6A">
        <w:rPr>
          <w:color w:val="000000"/>
          <w:sz w:val="28"/>
          <w:szCs w:val="28"/>
          <w:lang w:bidi="ru-RU"/>
        </w:rPr>
        <w:t xml:space="preserve">информационном портале Санкт-Петербургской избирательной комиссии не является основанием для признания итогов выборов недействительными. Информация, размещенная на информационном портале </w:t>
      </w:r>
      <w:proofErr w:type="gramStart"/>
      <w:r w:rsidR="00BE2E5C" w:rsidRPr="00575D6A">
        <w:rPr>
          <w:color w:val="000000"/>
          <w:sz w:val="28"/>
          <w:szCs w:val="28"/>
          <w:lang w:bidi="ru-RU"/>
        </w:rPr>
        <w:t>Санкт-Петербургской избирательной комиссии</w:t>
      </w:r>
      <w:proofErr w:type="gramEnd"/>
      <w:r w:rsidR="00BE2E5C" w:rsidRPr="00575D6A">
        <w:rPr>
          <w:color w:val="000000"/>
          <w:sz w:val="28"/>
          <w:szCs w:val="28"/>
          <w:lang w:bidi="ru-RU"/>
        </w:rPr>
        <w:t xml:space="preserve"> носит ознакомительный характер</w:t>
      </w:r>
      <w:r w:rsidR="00575D6A" w:rsidRPr="00575D6A">
        <w:rPr>
          <w:color w:val="000000"/>
          <w:sz w:val="28"/>
          <w:szCs w:val="28"/>
          <w:lang w:bidi="ru-RU"/>
        </w:rPr>
        <w:t xml:space="preserve"> и не свидетельствует о нарушении УИК№136 избирательного законодательства.</w:t>
      </w:r>
    </w:p>
    <w:p w14:paraId="0B331D35" w14:textId="1923F255" w:rsidR="00561ED1" w:rsidRPr="00575D6A" w:rsidRDefault="0011779D" w:rsidP="00575D6A">
      <w:pPr>
        <w:ind w:firstLine="708"/>
        <w:jc w:val="both"/>
        <w:rPr>
          <w:spacing w:val="40"/>
          <w:sz w:val="28"/>
          <w:szCs w:val="28"/>
        </w:rPr>
      </w:pPr>
      <w:r w:rsidRPr="00575D6A">
        <w:rPr>
          <w:color w:val="000000"/>
          <w:sz w:val="28"/>
          <w:szCs w:val="28"/>
          <w:lang w:bidi="ru-RU"/>
        </w:rPr>
        <w:t xml:space="preserve">С учетом </w:t>
      </w:r>
      <w:r w:rsidR="00561ED1" w:rsidRPr="00575D6A">
        <w:rPr>
          <w:color w:val="000000"/>
          <w:sz w:val="28"/>
          <w:szCs w:val="28"/>
          <w:lang w:bidi="ru-RU"/>
        </w:rPr>
        <w:t>вышеизложенного</w:t>
      </w:r>
      <w:r w:rsidR="00040152" w:rsidRPr="00575D6A">
        <w:rPr>
          <w:color w:val="000000"/>
          <w:sz w:val="28"/>
          <w:szCs w:val="28"/>
          <w:lang w:bidi="ru-RU"/>
        </w:rPr>
        <w:t>,</w:t>
      </w:r>
      <w:r w:rsidR="00561ED1" w:rsidRPr="00575D6A">
        <w:rPr>
          <w:color w:val="000000"/>
          <w:sz w:val="28"/>
          <w:szCs w:val="28"/>
          <w:lang w:bidi="ru-RU"/>
        </w:rPr>
        <w:t xml:space="preserve"> Территориальная</w:t>
      </w:r>
      <w:r w:rsidR="00561ED1" w:rsidRPr="00575D6A">
        <w:rPr>
          <w:sz w:val="28"/>
          <w:szCs w:val="28"/>
        </w:rPr>
        <w:t xml:space="preserve"> избирательная комиссия № 32 </w:t>
      </w:r>
      <w:r w:rsidR="00561ED1" w:rsidRPr="00575D6A">
        <w:rPr>
          <w:b/>
          <w:spacing w:val="40"/>
          <w:sz w:val="28"/>
          <w:szCs w:val="28"/>
        </w:rPr>
        <w:t>решила:</w:t>
      </w:r>
    </w:p>
    <w:p w14:paraId="42F428DC" w14:textId="164840E7" w:rsidR="00561ED1" w:rsidRPr="00575D6A" w:rsidRDefault="00561ED1" w:rsidP="00575D6A">
      <w:pPr>
        <w:ind w:firstLine="708"/>
        <w:jc w:val="both"/>
        <w:rPr>
          <w:bCs/>
          <w:sz w:val="28"/>
          <w:szCs w:val="28"/>
        </w:rPr>
      </w:pPr>
      <w:r w:rsidRPr="00575D6A">
        <w:rPr>
          <w:bCs/>
          <w:sz w:val="28"/>
          <w:szCs w:val="28"/>
        </w:rPr>
        <w:t xml:space="preserve">  1. </w:t>
      </w:r>
      <w:r w:rsidR="00040152" w:rsidRPr="00575D6A">
        <w:rPr>
          <w:bCs/>
          <w:sz w:val="28"/>
          <w:szCs w:val="28"/>
        </w:rPr>
        <w:t xml:space="preserve">В удовлетворении жалобы </w:t>
      </w:r>
      <w:r w:rsidR="00575D6A" w:rsidRPr="00575D6A">
        <w:rPr>
          <w:bCs/>
          <w:sz w:val="28"/>
          <w:szCs w:val="28"/>
        </w:rPr>
        <w:t>Тихоновой Н.Г.</w:t>
      </w:r>
      <w:r w:rsidR="00040152" w:rsidRPr="00575D6A">
        <w:rPr>
          <w:bCs/>
          <w:sz w:val="28"/>
          <w:szCs w:val="28"/>
        </w:rPr>
        <w:t xml:space="preserve"> – отказать.</w:t>
      </w:r>
    </w:p>
    <w:p w14:paraId="72F3A0CD" w14:textId="0D030DA2" w:rsidR="00561ED1" w:rsidRPr="00575D6A" w:rsidRDefault="00040152" w:rsidP="00575D6A">
      <w:pPr>
        <w:ind w:firstLine="851"/>
        <w:jc w:val="both"/>
        <w:rPr>
          <w:bCs/>
          <w:sz w:val="28"/>
          <w:szCs w:val="28"/>
        </w:rPr>
      </w:pPr>
      <w:r w:rsidRPr="00575D6A">
        <w:rPr>
          <w:bCs/>
          <w:sz w:val="28"/>
          <w:szCs w:val="28"/>
        </w:rPr>
        <w:t>2</w:t>
      </w:r>
      <w:r w:rsidR="00561ED1" w:rsidRPr="00575D6A">
        <w:rPr>
          <w:bCs/>
          <w:sz w:val="28"/>
          <w:szCs w:val="28"/>
        </w:rPr>
        <w:t xml:space="preserve">. </w:t>
      </w:r>
      <w:bookmarkStart w:id="1" w:name="_Hlk84956764"/>
      <w:r w:rsidR="00561ED1" w:rsidRPr="00575D6A">
        <w:rPr>
          <w:bCs/>
          <w:sz w:val="28"/>
          <w:szCs w:val="28"/>
        </w:rPr>
        <w:t xml:space="preserve">Разъяснить </w:t>
      </w:r>
      <w:r w:rsidR="00575D6A" w:rsidRPr="00575D6A">
        <w:rPr>
          <w:bCs/>
          <w:sz w:val="28"/>
          <w:szCs w:val="28"/>
        </w:rPr>
        <w:t xml:space="preserve">Тихоновой Н.Г. </w:t>
      </w:r>
      <w:r w:rsidR="00561ED1" w:rsidRPr="00575D6A">
        <w:rPr>
          <w:bCs/>
          <w:sz w:val="28"/>
          <w:szCs w:val="28"/>
        </w:rPr>
        <w:t>о наличии возможности обращения с заявлением в суд.</w:t>
      </w:r>
      <w:bookmarkEnd w:id="1"/>
    </w:p>
    <w:p w14:paraId="076CDB14" w14:textId="7FC56048" w:rsidR="00561ED1" w:rsidRPr="00575D6A" w:rsidRDefault="00040152" w:rsidP="00575D6A">
      <w:pPr>
        <w:ind w:firstLine="851"/>
        <w:jc w:val="both"/>
        <w:rPr>
          <w:bCs/>
          <w:sz w:val="28"/>
          <w:szCs w:val="28"/>
        </w:rPr>
      </w:pPr>
      <w:r w:rsidRPr="00575D6A">
        <w:rPr>
          <w:sz w:val="28"/>
          <w:szCs w:val="28"/>
        </w:rPr>
        <w:t>3</w:t>
      </w:r>
      <w:r w:rsidR="00561ED1" w:rsidRPr="00575D6A">
        <w:rPr>
          <w:sz w:val="28"/>
          <w:szCs w:val="28"/>
        </w:rPr>
        <w:t>. </w:t>
      </w:r>
      <w:r w:rsidR="00561ED1" w:rsidRPr="00575D6A">
        <w:rPr>
          <w:bCs/>
          <w:sz w:val="28"/>
          <w:szCs w:val="28"/>
        </w:rPr>
        <w:t xml:space="preserve">Довести настоящее решение до сведения </w:t>
      </w:r>
      <w:r w:rsidR="00575D6A" w:rsidRPr="00575D6A">
        <w:rPr>
          <w:bCs/>
          <w:sz w:val="28"/>
          <w:szCs w:val="28"/>
        </w:rPr>
        <w:t xml:space="preserve">Тихоновой Н.Г. </w:t>
      </w:r>
    </w:p>
    <w:p w14:paraId="761D3274" w14:textId="1C164EFE" w:rsidR="00561ED1" w:rsidRPr="00575D6A" w:rsidRDefault="00040152" w:rsidP="00575D6A">
      <w:pPr>
        <w:ind w:firstLine="851"/>
        <w:jc w:val="both"/>
        <w:rPr>
          <w:sz w:val="28"/>
          <w:szCs w:val="28"/>
        </w:rPr>
      </w:pPr>
      <w:r w:rsidRPr="00575D6A">
        <w:rPr>
          <w:sz w:val="28"/>
          <w:szCs w:val="28"/>
        </w:rPr>
        <w:t>4</w:t>
      </w:r>
      <w:r w:rsidR="00561ED1" w:rsidRPr="00575D6A">
        <w:rPr>
          <w:sz w:val="28"/>
          <w:szCs w:val="28"/>
        </w:rPr>
        <w:t>. Направить копию настоящего решения в Санкт-Петербургскую избирательную комиссию.</w:t>
      </w:r>
    </w:p>
    <w:p w14:paraId="59258214" w14:textId="00C30D59" w:rsidR="00561ED1" w:rsidRPr="00575D6A" w:rsidRDefault="00040152" w:rsidP="00575D6A">
      <w:pPr>
        <w:ind w:firstLine="851"/>
        <w:jc w:val="both"/>
        <w:rPr>
          <w:sz w:val="28"/>
          <w:szCs w:val="28"/>
        </w:rPr>
      </w:pPr>
      <w:r w:rsidRPr="00575D6A">
        <w:rPr>
          <w:sz w:val="28"/>
          <w:szCs w:val="28"/>
        </w:rPr>
        <w:lastRenderedPageBreak/>
        <w:t>5</w:t>
      </w:r>
      <w:r w:rsidR="00561ED1" w:rsidRPr="00575D6A">
        <w:rPr>
          <w:sz w:val="28"/>
          <w:szCs w:val="28"/>
        </w:rPr>
        <w:t>. Разместить настоящее решение на официальном сайте Территориальной избирательной комиссии № 32</w:t>
      </w:r>
      <w:r w:rsidR="00ED61D3" w:rsidRPr="00575D6A">
        <w:rPr>
          <w:sz w:val="28"/>
          <w:szCs w:val="28"/>
        </w:rPr>
        <w:t xml:space="preserve"> </w:t>
      </w:r>
      <w:r w:rsidR="00561ED1" w:rsidRPr="00575D6A">
        <w:rPr>
          <w:sz w:val="28"/>
          <w:szCs w:val="28"/>
        </w:rPr>
        <w:t>в информационно-телекоммуникационной сети «Интернет».</w:t>
      </w:r>
    </w:p>
    <w:p w14:paraId="0EFC0F83" w14:textId="084DC35F" w:rsidR="00561ED1" w:rsidRPr="00575D6A" w:rsidRDefault="00040152" w:rsidP="00575D6A">
      <w:pPr>
        <w:ind w:firstLine="851"/>
        <w:jc w:val="both"/>
        <w:rPr>
          <w:sz w:val="28"/>
          <w:szCs w:val="28"/>
        </w:rPr>
      </w:pPr>
      <w:r w:rsidRPr="00575D6A">
        <w:rPr>
          <w:sz w:val="28"/>
          <w:szCs w:val="28"/>
        </w:rPr>
        <w:t>6</w:t>
      </w:r>
      <w:r w:rsidR="00561ED1" w:rsidRPr="00575D6A">
        <w:rPr>
          <w:sz w:val="28"/>
          <w:szCs w:val="28"/>
        </w:rPr>
        <w:t xml:space="preserve">. Контроль за исполнением настоящего решения возложить </w:t>
      </w:r>
      <w:r w:rsidR="00561ED1" w:rsidRPr="00575D6A">
        <w:rPr>
          <w:sz w:val="28"/>
          <w:szCs w:val="28"/>
        </w:rPr>
        <w:br/>
        <w:t>на председателя Территориальной избирательной комиссии №3</w:t>
      </w:r>
      <w:r w:rsidRPr="00575D6A">
        <w:rPr>
          <w:sz w:val="28"/>
          <w:szCs w:val="28"/>
        </w:rPr>
        <w:t xml:space="preserve">2 </w:t>
      </w:r>
      <w:proofErr w:type="spellStart"/>
      <w:r w:rsidRPr="00575D6A">
        <w:rPr>
          <w:sz w:val="28"/>
          <w:szCs w:val="28"/>
        </w:rPr>
        <w:t>Рейдало</w:t>
      </w:r>
      <w:proofErr w:type="spellEnd"/>
      <w:r w:rsidRPr="00575D6A">
        <w:rPr>
          <w:sz w:val="28"/>
          <w:szCs w:val="28"/>
        </w:rPr>
        <w:t xml:space="preserve"> Н.В.</w:t>
      </w:r>
    </w:p>
    <w:p w14:paraId="76EBCAAF" w14:textId="77777777" w:rsidR="00561ED1" w:rsidRPr="00575D6A" w:rsidRDefault="00561ED1" w:rsidP="00575D6A">
      <w:pPr>
        <w:pStyle w:val="a4"/>
        <w:ind w:left="851"/>
        <w:jc w:val="both"/>
        <w:rPr>
          <w:sz w:val="28"/>
          <w:szCs w:val="2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61ED1" w:rsidRPr="00575D6A" w14:paraId="0D355763" w14:textId="77777777" w:rsidTr="00DF5E51">
        <w:tc>
          <w:tcPr>
            <w:tcW w:w="4219" w:type="dxa"/>
          </w:tcPr>
          <w:p w14:paraId="4ECBA152" w14:textId="77777777" w:rsidR="00561ED1" w:rsidRPr="00575D6A" w:rsidRDefault="00561ED1" w:rsidP="00ED61D3">
            <w:pPr>
              <w:spacing w:after="240"/>
              <w:rPr>
                <w:sz w:val="28"/>
                <w:szCs w:val="28"/>
              </w:rPr>
            </w:pPr>
            <w:r w:rsidRPr="00575D6A">
              <w:rPr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5352" w:type="dxa"/>
          </w:tcPr>
          <w:p w14:paraId="74F8A977" w14:textId="77777777" w:rsidR="00561ED1" w:rsidRPr="00575D6A" w:rsidRDefault="00561ED1" w:rsidP="00ED61D3">
            <w:pPr>
              <w:jc w:val="right"/>
              <w:rPr>
                <w:sz w:val="28"/>
                <w:szCs w:val="28"/>
              </w:rPr>
            </w:pPr>
          </w:p>
          <w:p w14:paraId="028A42E7" w14:textId="2A4CC950" w:rsidR="00561ED1" w:rsidRPr="00575D6A" w:rsidRDefault="00040152" w:rsidP="00ED61D3">
            <w:pPr>
              <w:tabs>
                <w:tab w:val="left" w:pos="3240"/>
                <w:tab w:val="right" w:pos="5136"/>
              </w:tabs>
              <w:rPr>
                <w:sz w:val="28"/>
                <w:szCs w:val="28"/>
              </w:rPr>
            </w:pPr>
            <w:r w:rsidRPr="00575D6A">
              <w:rPr>
                <w:sz w:val="28"/>
                <w:szCs w:val="28"/>
              </w:rPr>
              <w:tab/>
              <w:t xml:space="preserve"> </w:t>
            </w:r>
            <w:proofErr w:type="spellStart"/>
            <w:r w:rsidR="00561ED1" w:rsidRPr="00575D6A">
              <w:rPr>
                <w:sz w:val="28"/>
                <w:szCs w:val="28"/>
              </w:rPr>
              <w:t>Рейдало</w:t>
            </w:r>
            <w:proofErr w:type="spellEnd"/>
            <w:r w:rsidR="00561ED1" w:rsidRPr="00575D6A">
              <w:rPr>
                <w:sz w:val="28"/>
                <w:szCs w:val="28"/>
              </w:rPr>
              <w:t xml:space="preserve"> Н.В.</w:t>
            </w:r>
          </w:p>
        </w:tc>
      </w:tr>
      <w:tr w:rsidR="00561ED1" w:rsidRPr="00575D6A" w14:paraId="467A3571" w14:textId="77777777" w:rsidTr="00DF5E51">
        <w:trPr>
          <w:trHeight w:val="1012"/>
        </w:trPr>
        <w:tc>
          <w:tcPr>
            <w:tcW w:w="4219" w:type="dxa"/>
          </w:tcPr>
          <w:p w14:paraId="52661EAC" w14:textId="77777777" w:rsidR="00561ED1" w:rsidRPr="00575D6A" w:rsidRDefault="00561ED1" w:rsidP="00ED61D3">
            <w:pPr>
              <w:rPr>
                <w:sz w:val="28"/>
                <w:szCs w:val="28"/>
              </w:rPr>
            </w:pPr>
            <w:r w:rsidRPr="00575D6A">
              <w:rPr>
                <w:sz w:val="28"/>
                <w:szCs w:val="28"/>
              </w:rPr>
              <w:t>Секретарь Территориальной избирательной комиссии № 32</w:t>
            </w:r>
          </w:p>
        </w:tc>
        <w:tc>
          <w:tcPr>
            <w:tcW w:w="5352" w:type="dxa"/>
          </w:tcPr>
          <w:p w14:paraId="32B395AD" w14:textId="77777777" w:rsidR="00561ED1" w:rsidRPr="00575D6A" w:rsidRDefault="00561ED1" w:rsidP="00ED61D3">
            <w:pPr>
              <w:jc w:val="right"/>
              <w:rPr>
                <w:sz w:val="28"/>
                <w:szCs w:val="28"/>
              </w:rPr>
            </w:pPr>
          </w:p>
          <w:p w14:paraId="2E81D94D" w14:textId="6D2E6B76" w:rsidR="00561ED1" w:rsidRPr="00575D6A" w:rsidRDefault="00ED61D3" w:rsidP="00ED61D3">
            <w:pPr>
              <w:tabs>
                <w:tab w:val="left" w:pos="3270"/>
                <w:tab w:val="right" w:pos="5136"/>
              </w:tabs>
              <w:rPr>
                <w:sz w:val="28"/>
                <w:szCs w:val="28"/>
              </w:rPr>
            </w:pPr>
            <w:r w:rsidRPr="00575D6A">
              <w:rPr>
                <w:sz w:val="28"/>
                <w:szCs w:val="28"/>
              </w:rPr>
              <w:tab/>
            </w:r>
            <w:r w:rsidR="00561ED1" w:rsidRPr="00575D6A">
              <w:rPr>
                <w:sz w:val="28"/>
                <w:szCs w:val="28"/>
              </w:rPr>
              <w:t>Смирнова И.Н.</w:t>
            </w:r>
          </w:p>
        </w:tc>
      </w:tr>
    </w:tbl>
    <w:p w14:paraId="7367F7DE" w14:textId="77777777" w:rsidR="00381F37" w:rsidRPr="00575D6A" w:rsidRDefault="00381F37">
      <w:pPr>
        <w:rPr>
          <w:sz w:val="28"/>
          <w:szCs w:val="28"/>
        </w:rPr>
      </w:pPr>
    </w:p>
    <w:sectPr w:rsidR="00381F37" w:rsidRPr="00575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E20"/>
    <w:rsid w:val="00040152"/>
    <w:rsid w:val="000A3AFF"/>
    <w:rsid w:val="000D0A7F"/>
    <w:rsid w:val="0011779D"/>
    <w:rsid w:val="001458F0"/>
    <w:rsid w:val="00154DCB"/>
    <w:rsid w:val="001841A3"/>
    <w:rsid w:val="0024621A"/>
    <w:rsid w:val="00346B56"/>
    <w:rsid w:val="00381F37"/>
    <w:rsid w:val="003D1175"/>
    <w:rsid w:val="003D59A7"/>
    <w:rsid w:val="003E00B1"/>
    <w:rsid w:val="003F455E"/>
    <w:rsid w:val="00455F1F"/>
    <w:rsid w:val="00535A9D"/>
    <w:rsid w:val="00561ED1"/>
    <w:rsid w:val="00575D6A"/>
    <w:rsid w:val="005D7AF1"/>
    <w:rsid w:val="006360AF"/>
    <w:rsid w:val="006738C3"/>
    <w:rsid w:val="0076521C"/>
    <w:rsid w:val="007D34D4"/>
    <w:rsid w:val="008B3309"/>
    <w:rsid w:val="008E4D7D"/>
    <w:rsid w:val="009C7E20"/>
    <w:rsid w:val="00A0115A"/>
    <w:rsid w:val="00A3724E"/>
    <w:rsid w:val="00AB29EC"/>
    <w:rsid w:val="00B12790"/>
    <w:rsid w:val="00BD16A3"/>
    <w:rsid w:val="00BD61B9"/>
    <w:rsid w:val="00BE2E5C"/>
    <w:rsid w:val="00C04D5E"/>
    <w:rsid w:val="00C35F26"/>
    <w:rsid w:val="00CF2793"/>
    <w:rsid w:val="00D116C5"/>
    <w:rsid w:val="00D358DA"/>
    <w:rsid w:val="00D43D4F"/>
    <w:rsid w:val="00D67441"/>
    <w:rsid w:val="00DB0B26"/>
    <w:rsid w:val="00DE2453"/>
    <w:rsid w:val="00E06F06"/>
    <w:rsid w:val="00ED61D3"/>
    <w:rsid w:val="00F00E7A"/>
    <w:rsid w:val="00F73492"/>
    <w:rsid w:val="00FD5E53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8BE8A"/>
  <w15:chartTrackingRefBased/>
  <w15:docId w15:val="{958E2AAC-BFEE-4680-815E-0B370024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E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61ED1"/>
    <w:pPr>
      <w:spacing w:before="100" w:beforeAutospacing="1" w:after="100" w:afterAutospacing="1"/>
    </w:pPr>
  </w:style>
  <w:style w:type="paragraph" w:customStyle="1" w:styleId="1">
    <w:name w:val="заголовок 1"/>
    <w:basedOn w:val="a"/>
    <w:next w:val="a"/>
    <w:rsid w:val="00561ED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561ED1"/>
    <w:pPr>
      <w:ind w:left="720"/>
      <w:contextualSpacing/>
    </w:pPr>
  </w:style>
  <w:style w:type="table" w:styleId="a5">
    <w:name w:val="Table Grid"/>
    <w:basedOn w:val="a1"/>
    <w:uiPriority w:val="59"/>
    <w:rsid w:val="00561ED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/>
  <dc:description/>
  <cp:lastModifiedBy>Виктор Воронин</cp:lastModifiedBy>
  <cp:revision>31</cp:revision>
  <cp:lastPrinted>2024-09-08T17:22:00Z</cp:lastPrinted>
  <dcterms:created xsi:type="dcterms:W3CDTF">2024-09-06T06:50:00Z</dcterms:created>
  <dcterms:modified xsi:type="dcterms:W3CDTF">2024-09-08T17:22:00Z</dcterms:modified>
</cp:coreProperties>
</file>